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E56" w:rsidRDefault="00DD0E56" w:rsidP="008708A7">
      <w:pPr>
        <w:jc w:val="center"/>
        <w:rPr>
          <w:lang w:val="fr-FR"/>
        </w:rPr>
      </w:pPr>
    </w:p>
    <w:p w:rsidR="00DE4106" w:rsidRDefault="00DE4106" w:rsidP="008708A7">
      <w:pPr>
        <w:jc w:val="center"/>
        <w:rPr>
          <w:lang w:val="fr-FR"/>
        </w:rPr>
      </w:pPr>
    </w:p>
    <w:p w:rsidR="00A24FF9" w:rsidRDefault="00A24FF9" w:rsidP="008708A7">
      <w:pPr>
        <w:jc w:val="center"/>
        <w:rPr>
          <w:lang w:val="fr-FR"/>
        </w:rPr>
      </w:pPr>
    </w:p>
    <w:p w:rsidR="00A24FF9" w:rsidRDefault="00A24FF9" w:rsidP="008708A7">
      <w:pPr>
        <w:jc w:val="center"/>
        <w:rPr>
          <w:lang w:val="fr-FR"/>
        </w:rPr>
      </w:pPr>
    </w:p>
    <w:p w:rsidR="008708A7" w:rsidRDefault="008708A7" w:rsidP="008708A7">
      <w:pPr>
        <w:jc w:val="center"/>
        <w:rPr>
          <w:lang w:val="fr-FR"/>
        </w:rPr>
      </w:pPr>
    </w:p>
    <w:p w:rsidR="00604493" w:rsidRPr="00A24FF9" w:rsidRDefault="00E64581" w:rsidP="00A24FF9">
      <w:pPr>
        <w:jc w:val="center"/>
        <w:rPr>
          <w:lang w:val="fr-FR"/>
        </w:rPr>
      </w:pPr>
      <w:r w:rsidRPr="00E64581">
        <w:rPr>
          <w:noProof/>
          <w:lang w:val="fr-FR" w:eastAsia="fr-FR" w:bidi="ar-SA"/>
        </w:rPr>
        <w:drawing>
          <wp:inline distT="0" distB="0" distL="0" distR="0">
            <wp:extent cx="5753100" cy="1266825"/>
            <wp:effectExtent l="0" t="0" r="0" b="0"/>
            <wp:docPr id="25" name="Image 8" descr="C:\Users\JulienB\Desktop\Julien\InTech\Projet\Projet_industriel\ApocalySpace\2-Realisations\Promo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lienB\Desktop\Julien\InTech\Projet\Projet_industriel\ApocalySpace\2-Realisations\Promo\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115" w:rsidRDefault="00A24FF9" w:rsidP="00604493">
      <w:pPr>
        <w:pStyle w:val="TitreProjet"/>
        <w:spacing w:before="0" w:after="0" w:line="240" w:lineRule="auto"/>
        <w:rPr>
          <w:rFonts w:ascii="Calibri" w:hAnsi="Calibri" w:cs="Calibri"/>
          <w:b w:val="0"/>
          <w:iCs/>
          <w:color w:val="000000"/>
          <w:sz w:val="24"/>
          <w:szCs w:val="20"/>
          <w:shd w:val="clear" w:color="auto" w:fill="FFFFFF"/>
          <w:lang w:bidi="en-US"/>
        </w:rPr>
      </w:pPr>
      <w:r w:rsidRPr="00640115">
        <w:rPr>
          <w:rFonts w:ascii="Calibri" w:hAnsi="Calibri" w:cs="Calibri"/>
          <w:b w:val="0"/>
          <w:iCs/>
          <w:color w:val="000000"/>
          <w:sz w:val="24"/>
          <w:szCs w:val="20"/>
          <w:shd w:val="clear" w:color="auto" w:fill="FFFFFF"/>
          <w:lang w:bidi="en-US"/>
        </w:rPr>
        <w:t xml:space="preserve">ApocalySpace est un jeu en ligne jouable gratuitement et directement </w:t>
      </w:r>
      <w:r w:rsidR="00640115">
        <w:rPr>
          <w:rFonts w:ascii="Calibri" w:hAnsi="Calibri" w:cs="Calibri"/>
          <w:b w:val="0"/>
          <w:iCs/>
          <w:color w:val="000000"/>
          <w:sz w:val="24"/>
          <w:szCs w:val="20"/>
          <w:shd w:val="clear" w:color="auto" w:fill="FFFFFF"/>
          <w:lang w:bidi="en-US"/>
        </w:rPr>
        <w:t>sur</w:t>
      </w:r>
    </w:p>
    <w:p w:rsidR="00604493" w:rsidRPr="00640115" w:rsidRDefault="00A24FF9" w:rsidP="00604493">
      <w:pPr>
        <w:pStyle w:val="TitreProjet"/>
        <w:spacing w:before="0" w:after="0" w:line="240" w:lineRule="auto"/>
        <w:rPr>
          <w:rStyle w:val="StyleTitreLatin36ptCar"/>
          <w:rFonts w:ascii="Calibri" w:hAnsi="Calibri" w:cs="Calibri"/>
          <w:sz w:val="52"/>
        </w:rPr>
      </w:pPr>
      <w:r w:rsidRPr="00640115">
        <w:rPr>
          <w:rFonts w:ascii="Calibri" w:hAnsi="Calibri" w:cs="Calibri"/>
          <w:b w:val="0"/>
          <w:iCs/>
          <w:color w:val="000000"/>
          <w:sz w:val="24"/>
          <w:szCs w:val="20"/>
          <w:shd w:val="clear" w:color="auto" w:fill="FFFFFF"/>
          <w:lang w:bidi="en-US"/>
        </w:rPr>
        <w:t>votre navigateur web mêlant stratégie et gestion dans l'espace.</w:t>
      </w:r>
    </w:p>
    <w:p w:rsidR="00604493" w:rsidRDefault="00604493" w:rsidP="00604493">
      <w:pPr>
        <w:pStyle w:val="TitreProjet"/>
        <w:spacing w:before="0" w:after="0" w:line="240" w:lineRule="auto"/>
        <w:rPr>
          <w:rStyle w:val="StyleTitreLatin36ptCar"/>
          <w:rFonts w:ascii="Calibri" w:hAnsi="Calibri" w:cs="Calibri"/>
          <w:sz w:val="56"/>
        </w:rPr>
      </w:pPr>
    </w:p>
    <w:p w:rsidR="00604493" w:rsidRDefault="00604493" w:rsidP="00604493">
      <w:pPr>
        <w:pStyle w:val="TitreProjet"/>
        <w:spacing w:before="0" w:after="0" w:line="240" w:lineRule="auto"/>
        <w:rPr>
          <w:rStyle w:val="StyleTitreLatin36ptCar"/>
          <w:rFonts w:ascii="Calibri" w:hAnsi="Calibri" w:cs="Calibri"/>
          <w:sz w:val="56"/>
        </w:rPr>
      </w:pPr>
    </w:p>
    <w:p w:rsidR="00A24FF9" w:rsidRDefault="00A24FF9" w:rsidP="00604493">
      <w:pPr>
        <w:pStyle w:val="TitreProjet"/>
        <w:spacing w:before="0" w:after="0" w:line="240" w:lineRule="auto"/>
        <w:rPr>
          <w:rStyle w:val="StyleTitreLatin36ptCar"/>
          <w:rFonts w:ascii="Calibri" w:hAnsi="Calibri" w:cs="Calibri"/>
          <w:sz w:val="56"/>
        </w:rPr>
      </w:pPr>
    </w:p>
    <w:p w:rsidR="00A24FF9" w:rsidRPr="005F6B12" w:rsidRDefault="00A24FF9" w:rsidP="00604493">
      <w:pPr>
        <w:pStyle w:val="TitreProjet"/>
        <w:spacing w:before="0" w:after="0" w:line="240" w:lineRule="auto"/>
        <w:rPr>
          <w:rStyle w:val="StyleTitreLatin36ptCar"/>
          <w:rFonts w:ascii="Calibri" w:hAnsi="Calibri" w:cs="Calibri"/>
          <w:sz w:val="56"/>
        </w:rPr>
      </w:pPr>
    </w:p>
    <w:p w:rsidR="00604493" w:rsidRPr="00766507" w:rsidRDefault="00675B55" w:rsidP="00604493">
      <w:pPr>
        <w:pStyle w:val="Titredocument"/>
        <w:spacing w:before="0" w:after="0" w:line="240" w:lineRule="auto"/>
        <w:rPr>
          <w:rStyle w:val="StyleTitreLatin36ptCar"/>
          <w:rFonts w:ascii="Calibri" w:hAnsi="Calibri" w:cs="Calibri"/>
          <w:sz w:val="80"/>
          <w:szCs w:val="80"/>
        </w:rPr>
      </w:pPr>
      <w:r>
        <w:rPr>
          <w:rFonts w:ascii="Calibri" w:hAnsi="Calibri" w:cs="Calibri"/>
          <w:b w:val="0"/>
          <w:sz w:val="80"/>
          <w:szCs w:val="80"/>
        </w:rPr>
        <w:t>Spécifications techniques</w:t>
      </w:r>
    </w:p>
    <w:p w:rsidR="00604493" w:rsidRDefault="00604493" w:rsidP="00604493">
      <w:pPr>
        <w:pStyle w:val="Titredocument"/>
        <w:spacing w:before="0" w:after="0" w:line="240" w:lineRule="auto"/>
        <w:rPr>
          <w:rStyle w:val="StyleTitreLatin36ptCar"/>
          <w:rFonts w:ascii="Calibri" w:hAnsi="Calibri" w:cs="Calibri"/>
          <w:szCs w:val="56"/>
        </w:rPr>
      </w:pPr>
    </w:p>
    <w:p w:rsidR="00A24FF9" w:rsidRDefault="00A24FF9" w:rsidP="00604493">
      <w:pPr>
        <w:pStyle w:val="Titredocument"/>
        <w:spacing w:before="0" w:after="0" w:line="240" w:lineRule="auto"/>
        <w:rPr>
          <w:rStyle w:val="StyleTitreLatin36ptCar"/>
          <w:rFonts w:ascii="Calibri" w:hAnsi="Calibri" w:cs="Calibri"/>
          <w:szCs w:val="56"/>
        </w:rPr>
      </w:pPr>
    </w:p>
    <w:p w:rsidR="00604493" w:rsidRDefault="00604493" w:rsidP="00604493">
      <w:pPr>
        <w:pStyle w:val="Titredocument"/>
        <w:spacing w:before="0" w:after="0" w:line="240" w:lineRule="auto"/>
        <w:jc w:val="left"/>
        <w:rPr>
          <w:rStyle w:val="StyleTitreLatin36ptCar"/>
          <w:rFonts w:ascii="Calibri" w:hAnsi="Calibri" w:cs="Calibri"/>
          <w:szCs w:val="56"/>
        </w:rPr>
      </w:pPr>
    </w:p>
    <w:p w:rsidR="00604493" w:rsidRPr="00D70E8C" w:rsidRDefault="00604493" w:rsidP="00604493">
      <w:pPr>
        <w:pStyle w:val="Titredocument"/>
        <w:spacing w:before="0" w:after="0" w:line="240" w:lineRule="auto"/>
        <w:rPr>
          <w:rFonts w:ascii="Calibri" w:hAnsi="Calibri" w:cs="Calibri"/>
          <w:sz w:val="44"/>
        </w:rPr>
      </w:pPr>
      <w:r w:rsidRPr="00D70E8C">
        <w:rPr>
          <w:rFonts w:ascii="Calibri" w:hAnsi="Calibri" w:cs="Calibri"/>
          <w:sz w:val="44"/>
        </w:rPr>
        <w:t xml:space="preserve">Version </w:t>
      </w:r>
      <w:r>
        <w:rPr>
          <w:rFonts w:ascii="Calibri" w:hAnsi="Calibri" w:cs="Calibri"/>
          <w:sz w:val="44"/>
        </w:rPr>
        <w:t>1.</w:t>
      </w:r>
      <w:r w:rsidR="00640115">
        <w:rPr>
          <w:rFonts w:ascii="Calibri" w:hAnsi="Calibri" w:cs="Calibri"/>
          <w:sz w:val="44"/>
        </w:rPr>
        <w:t>1</w:t>
      </w:r>
    </w:p>
    <w:p w:rsidR="00A24FF9" w:rsidRDefault="00DB5C96" w:rsidP="00604493">
      <w:pPr>
        <w:jc w:val="center"/>
        <w:rPr>
          <w:rFonts w:cs="Calibri"/>
          <w:sz w:val="28"/>
          <w:lang w:val="fr-FR"/>
        </w:rPr>
      </w:pPr>
      <w:fldSimple w:instr=" DOCPROPERTY  Date  \* MERGEFORMAT ">
        <w:r w:rsidR="00D92287">
          <w:rPr>
            <w:rFonts w:cs="Calibri"/>
            <w:sz w:val="28"/>
            <w:lang w:val="fr-FR"/>
          </w:rPr>
          <w:t>20</w:t>
        </w:r>
        <w:r w:rsidR="00604493" w:rsidRPr="00A24FF9">
          <w:rPr>
            <w:rFonts w:cs="Calibri"/>
            <w:sz w:val="28"/>
            <w:lang w:val="fr-FR"/>
          </w:rPr>
          <w:t>/0</w:t>
        </w:r>
        <w:r w:rsidR="00640115">
          <w:rPr>
            <w:rFonts w:cs="Calibri"/>
            <w:sz w:val="28"/>
            <w:lang w:val="fr-FR"/>
          </w:rPr>
          <w:t>5</w:t>
        </w:r>
        <w:r w:rsidR="00604493" w:rsidRPr="00A24FF9">
          <w:rPr>
            <w:rFonts w:cs="Calibri"/>
            <w:sz w:val="28"/>
            <w:lang w:val="fr-FR"/>
          </w:rPr>
          <w:t>/20</w:t>
        </w:r>
      </w:fldSimple>
      <w:r w:rsidR="00604493" w:rsidRPr="00A24FF9">
        <w:rPr>
          <w:rFonts w:cs="Calibri"/>
          <w:sz w:val="28"/>
          <w:lang w:val="fr-FR"/>
        </w:rPr>
        <w:t>13</w:t>
      </w:r>
    </w:p>
    <w:p w:rsidR="0018733E" w:rsidRDefault="0018733E" w:rsidP="0018733E">
      <w:pPr>
        <w:rPr>
          <w:lang w:val="fr-FR"/>
        </w:rPr>
      </w:pPr>
    </w:p>
    <w:p w:rsidR="00AE4C20" w:rsidRDefault="006613A1" w:rsidP="00AE4C20">
      <w:pPr>
        <w:pStyle w:val="Titre"/>
        <w:rPr>
          <w:lang w:val="fr-FR"/>
        </w:rPr>
      </w:pPr>
      <w:r>
        <w:rPr>
          <w:lang w:val="fr-FR"/>
        </w:rPr>
        <w:lastRenderedPageBreak/>
        <w:t>Historiques</w:t>
      </w:r>
      <w:r w:rsidR="00640115">
        <w:rPr>
          <w:lang w:val="fr-FR"/>
        </w:rPr>
        <w:t xml:space="preserve"> des </w:t>
      </w:r>
      <w:r>
        <w:rPr>
          <w:lang w:val="fr-FR"/>
        </w:rPr>
        <w:t>révisions</w:t>
      </w:r>
      <w:r w:rsidR="00640115">
        <w:rPr>
          <w:lang w:val="fr-FR"/>
        </w:rPr>
        <w:t> :</w:t>
      </w:r>
    </w:p>
    <w:tbl>
      <w:tblPr>
        <w:tblStyle w:val="Trameclaire-Accent11"/>
        <w:tblW w:w="0" w:type="auto"/>
        <w:tblLook w:val="04A0"/>
      </w:tblPr>
      <w:tblGrid>
        <w:gridCol w:w="1101"/>
        <w:gridCol w:w="1134"/>
        <w:gridCol w:w="5244"/>
        <w:gridCol w:w="1809"/>
      </w:tblGrid>
      <w:tr w:rsidR="00A56738" w:rsidTr="006C1308">
        <w:trPr>
          <w:cnfStyle w:val="100000000000"/>
        </w:trPr>
        <w:tc>
          <w:tcPr>
            <w:cnfStyle w:val="001000000000"/>
            <w:tcW w:w="1101" w:type="dxa"/>
            <w:hideMark/>
          </w:tcPr>
          <w:p w:rsidR="00A56738" w:rsidRDefault="00A56738" w:rsidP="00550F8E">
            <w:r>
              <w:t>VERSION</w:t>
            </w:r>
          </w:p>
        </w:tc>
        <w:tc>
          <w:tcPr>
            <w:tcW w:w="1134" w:type="dxa"/>
            <w:hideMark/>
          </w:tcPr>
          <w:p w:rsidR="00A56738" w:rsidRDefault="00A56738" w:rsidP="00550F8E">
            <w:pPr>
              <w:cnfStyle w:val="100000000000"/>
            </w:pPr>
            <w:r>
              <w:t>DATE</w:t>
            </w:r>
          </w:p>
        </w:tc>
        <w:tc>
          <w:tcPr>
            <w:tcW w:w="5244" w:type="dxa"/>
          </w:tcPr>
          <w:p w:rsidR="00A56738" w:rsidRDefault="00A56738" w:rsidP="000E3C32">
            <w:pPr>
              <w:jc w:val="center"/>
              <w:cnfStyle w:val="100000000000"/>
            </w:pPr>
            <w:r>
              <w:t>LABEL</w:t>
            </w:r>
          </w:p>
        </w:tc>
        <w:tc>
          <w:tcPr>
            <w:tcW w:w="1809" w:type="dxa"/>
            <w:hideMark/>
          </w:tcPr>
          <w:p w:rsidR="00A56738" w:rsidRDefault="00A56738" w:rsidP="006C1308">
            <w:pPr>
              <w:cnfStyle w:val="100000000000"/>
            </w:pPr>
            <w:r>
              <w:t>AUTEUR</w:t>
            </w:r>
          </w:p>
        </w:tc>
      </w:tr>
      <w:tr w:rsidR="00A56738" w:rsidTr="00216C73">
        <w:trPr>
          <w:cnfStyle w:val="000000100000"/>
        </w:trPr>
        <w:tc>
          <w:tcPr>
            <w:cnfStyle w:val="001000000000"/>
            <w:tcW w:w="1101" w:type="dxa"/>
            <w:tcBorders>
              <w:top w:val="nil"/>
              <w:bottom w:val="nil"/>
            </w:tcBorders>
            <w:vAlign w:val="center"/>
            <w:hideMark/>
          </w:tcPr>
          <w:p w:rsidR="00A56738" w:rsidRDefault="00A56738" w:rsidP="00216C73">
            <w:pPr>
              <w:jc w:val="center"/>
            </w:pPr>
            <w:r>
              <w:t>1.0</w:t>
            </w:r>
          </w:p>
        </w:tc>
        <w:tc>
          <w:tcPr>
            <w:tcW w:w="1134" w:type="dxa"/>
            <w:tcBorders>
              <w:top w:val="nil"/>
              <w:bottom w:val="nil"/>
            </w:tcBorders>
            <w:vAlign w:val="center"/>
            <w:hideMark/>
          </w:tcPr>
          <w:p w:rsidR="00A56738" w:rsidRDefault="009174CA" w:rsidP="00216C73">
            <w:pPr>
              <w:jc w:val="center"/>
              <w:cnfStyle w:val="000000100000"/>
            </w:pPr>
            <w:r>
              <w:t>18/05</w:t>
            </w:r>
            <w:r w:rsidR="00A56738">
              <w:t>/13</w:t>
            </w:r>
          </w:p>
        </w:tc>
        <w:tc>
          <w:tcPr>
            <w:tcW w:w="5244" w:type="dxa"/>
            <w:tcBorders>
              <w:top w:val="nil"/>
              <w:bottom w:val="nil"/>
            </w:tcBorders>
            <w:vAlign w:val="center"/>
          </w:tcPr>
          <w:p w:rsidR="00A56738" w:rsidRDefault="004564B1" w:rsidP="00216C73">
            <w:pPr>
              <w:jc w:val="center"/>
              <w:cnfStyle w:val="000000100000"/>
            </w:pPr>
            <w:r>
              <w:t>Création du document, mise en place de la charte graphique</w:t>
            </w:r>
          </w:p>
        </w:tc>
        <w:tc>
          <w:tcPr>
            <w:tcW w:w="1809" w:type="dxa"/>
            <w:tcBorders>
              <w:top w:val="nil"/>
              <w:bottom w:val="nil"/>
            </w:tcBorders>
            <w:vAlign w:val="center"/>
            <w:hideMark/>
          </w:tcPr>
          <w:p w:rsidR="00A56738" w:rsidRDefault="00A56738" w:rsidP="00216C73">
            <w:pPr>
              <w:jc w:val="center"/>
              <w:cnfStyle w:val="000000100000"/>
            </w:pPr>
            <w:r>
              <w:t>Julien Bernard</w:t>
            </w:r>
          </w:p>
        </w:tc>
      </w:tr>
      <w:tr w:rsidR="00A56738" w:rsidTr="00216C73">
        <w:tc>
          <w:tcPr>
            <w:cnfStyle w:val="001000000000"/>
            <w:tcW w:w="110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A56738" w:rsidRDefault="00A56738" w:rsidP="00216C73">
            <w:pPr>
              <w:jc w:val="center"/>
            </w:pPr>
            <w:r>
              <w:t>1.1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A56738" w:rsidRDefault="009174CA" w:rsidP="00216C73">
            <w:pPr>
              <w:jc w:val="center"/>
              <w:cnfStyle w:val="000000000000"/>
            </w:pPr>
            <w:r>
              <w:t>20</w:t>
            </w:r>
            <w:r w:rsidR="00A56738">
              <w:t>/05/12</w:t>
            </w:r>
          </w:p>
        </w:tc>
        <w:tc>
          <w:tcPr>
            <w:tcW w:w="52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56738" w:rsidRDefault="00B448A4" w:rsidP="009174CA">
            <w:pPr>
              <w:jc w:val="center"/>
              <w:cnfStyle w:val="000000000000"/>
            </w:pPr>
            <w:r>
              <w:t xml:space="preserve">Ajout contenu : </w:t>
            </w:r>
            <w:r w:rsidR="009174CA">
              <w:t>maquette</w:t>
            </w:r>
            <w:r w:rsidR="00072BA9">
              <w:t>s</w:t>
            </w:r>
            <w:r w:rsidR="009174CA">
              <w:t>, MCD</w:t>
            </w:r>
            <w:r w:rsidR="007C5249">
              <w:t>, plan du</w:t>
            </w:r>
            <w:r w:rsidR="004261D4">
              <w:t xml:space="preserve"> site</w:t>
            </w:r>
          </w:p>
        </w:tc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A56738" w:rsidRDefault="00A56738" w:rsidP="00216C73">
            <w:pPr>
              <w:jc w:val="center"/>
              <w:cnfStyle w:val="000000000000"/>
            </w:pPr>
            <w:r>
              <w:t>Julien Bernard</w:t>
            </w:r>
          </w:p>
        </w:tc>
      </w:tr>
      <w:tr w:rsidR="00A56738" w:rsidTr="00216C73">
        <w:trPr>
          <w:cnfStyle w:val="000000100000"/>
        </w:trPr>
        <w:tc>
          <w:tcPr>
            <w:cnfStyle w:val="001000000000"/>
            <w:tcW w:w="1101" w:type="dxa"/>
            <w:tcBorders>
              <w:top w:val="nil"/>
              <w:bottom w:val="nil"/>
            </w:tcBorders>
            <w:vAlign w:val="center"/>
          </w:tcPr>
          <w:p w:rsidR="00A56738" w:rsidRDefault="00A56738" w:rsidP="00216C73">
            <w:pPr>
              <w:jc w:val="center"/>
            </w:pPr>
            <w:r>
              <w:t>1.2</w:t>
            </w:r>
          </w:p>
        </w:tc>
        <w:tc>
          <w:tcPr>
            <w:tcW w:w="1134" w:type="dxa"/>
            <w:tcBorders>
              <w:top w:val="nil"/>
              <w:bottom w:val="nil"/>
            </w:tcBorders>
            <w:vAlign w:val="center"/>
          </w:tcPr>
          <w:p w:rsidR="00A56738" w:rsidRDefault="00A56738" w:rsidP="00216C73">
            <w:pPr>
              <w:jc w:val="center"/>
              <w:cnfStyle w:val="000000100000"/>
            </w:pPr>
          </w:p>
        </w:tc>
        <w:tc>
          <w:tcPr>
            <w:tcW w:w="5244" w:type="dxa"/>
            <w:tcBorders>
              <w:top w:val="nil"/>
              <w:bottom w:val="nil"/>
            </w:tcBorders>
            <w:vAlign w:val="center"/>
          </w:tcPr>
          <w:p w:rsidR="00A56738" w:rsidRDefault="00ED66A4" w:rsidP="00216C73">
            <w:pPr>
              <w:jc w:val="center"/>
              <w:cnfStyle w:val="000000100000"/>
            </w:pPr>
            <w:r>
              <w:t>-</w:t>
            </w:r>
          </w:p>
        </w:tc>
        <w:tc>
          <w:tcPr>
            <w:tcW w:w="1809" w:type="dxa"/>
            <w:tcBorders>
              <w:top w:val="nil"/>
              <w:bottom w:val="nil"/>
            </w:tcBorders>
            <w:vAlign w:val="center"/>
          </w:tcPr>
          <w:p w:rsidR="00A56738" w:rsidRDefault="00ED66A4" w:rsidP="00216C73">
            <w:pPr>
              <w:jc w:val="center"/>
              <w:cnfStyle w:val="000000100000"/>
            </w:pPr>
            <w:r>
              <w:t>-</w:t>
            </w:r>
          </w:p>
        </w:tc>
      </w:tr>
    </w:tbl>
    <w:p w:rsidR="006613A1" w:rsidRDefault="006613A1" w:rsidP="0018733E">
      <w:pPr>
        <w:rPr>
          <w:lang w:val="fr-FR"/>
        </w:rPr>
      </w:pPr>
    </w:p>
    <w:p w:rsidR="006613A1" w:rsidRDefault="006613A1">
      <w:pPr>
        <w:rPr>
          <w:lang w:val="fr-FR"/>
        </w:rPr>
      </w:pPr>
      <w:r>
        <w:rPr>
          <w:lang w:val="fr-FR"/>
        </w:rPr>
        <w:br w:type="page"/>
      </w:r>
    </w:p>
    <w:p w:rsidR="006613A1" w:rsidRDefault="006613A1" w:rsidP="006613A1">
      <w:pPr>
        <w:pStyle w:val="Titre"/>
        <w:rPr>
          <w:lang w:val="fr-FR"/>
        </w:rPr>
      </w:pPr>
      <w:r>
        <w:rPr>
          <w:lang w:val="fr-FR"/>
        </w:rPr>
        <w:lastRenderedPageBreak/>
        <w:t>Table des matières</w:t>
      </w:r>
    </w:p>
    <w:p w:rsidR="00B85323" w:rsidRDefault="00DB5C96">
      <w:pPr>
        <w:pStyle w:val="TM1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r>
        <w:rPr>
          <w:lang w:val="fr-FR"/>
        </w:rPr>
        <w:fldChar w:fldCharType="begin"/>
      </w:r>
      <w:r w:rsidR="006D4FC2">
        <w:rPr>
          <w:lang w:val="fr-FR"/>
        </w:rPr>
        <w:instrText xml:space="preserve"> TOC \o "1-2" \h \z \u </w:instrText>
      </w:r>
      <w:r>
        <w:rPr>
          <w:lang w:val="fr-FR"/>
        </w:rPr>
        <w:fldChar w:fldCharType="separate"/>
      </w:r>
      <w:hyperlink w:anchor="_Toc356840638" w:history="1">
        <w:r w:rsidR="00B85323" w:rsidRPr="001251D5">
          <w:rPr>
            <w:rStyle w:val="Lienhypertexte"/>
            <w:noProof/>
            <w:lang w:val="fr-FR"/>
          </w:rPr>
          <w:t>Interface visiteur</w:t>
        </w:r>
        <w:r w:rsidR="00B85323">
          <w:rPr>
            <w:noProof/>
            <w:webHidden/>
          </w:rPr>
          <w:tab/>
        </w:r>
        <w:r w:rsidR="00B85323">
          <w:rPr>
            <w:noProof/>
            <w:webHidden/>
          </w:rPr>
          <w:fldChar w:fldCharType="begin"/>
        </w:r>
        <w:r w:rsidR="00B85323">
          <w:rPr>
            <w:noProof/>
            <w:webHidden/>
          </w:rPr>
          <w:instrText xml:space="preserve"> PAGEREF _Toc356840638 \h </w:instrText>
        </w:r>
        <w:r w:rsidR="00B85323">
          <w:rPr>
            <w:noProof/>
            <w:webHidden/>
          </w:rPr>
        </w:r>
        <w:r w:rsidR="00B85323">
          <w:rPr>
            <w:noProof/>
            <w:webHidden/>
          </w:rPr>
          <w:fldChar w:fldCharType="separate"/>
        </w:r>
        <w:r w:rsidR="00B85323">
          <w:rPr>
            <w:noProof/>
            <w:webHidden/>
          </w:rPr>
          <w:t>4</w:t>
        </w:r>
        <w:r w:rsidR="00B85323">
          <w:rPr>
            <w:noProof/>
            <w:webHidden/>
          </w:rPr>
          <w:fldChar w:fldCharType="end"/>
        </w:r>
      </w:hyperlink>
    </w:p>
    <w:p w:rsidR="00B85323" w:rsidRDefault="00B85323">
      <w:pPr>
        <w:pStyle w:val="TM2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39" w:history="1">
        <w:r w:rsidRPr="001251D5">
          <w:rPr>
            <w:rStyle w:val="Lienhypertexte"/>
            <w:noProof/>
            <w:lang w:val="fr-FR"/>
          </w:rPr>
          <w:t>Plan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85323" w:rsidRDefault="00B85323">
      <w:pPr>
        <w:pStyle w:val="TM2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40" w:history="1">
        <w:r w:rsidRPr="001251D5">
          <w:rPr>
            <w:rStyle w:val="Lienhypertexte"/>
            <w:noProof/>
            <w:lang w:val="fr-FR"/>
          </w:rPr>
          <w:t>Maquettes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85323" w:rsidRDefault="00B85323">
      <w:pPr>
        <w:pStyle w:val="TM1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41" w:history="1">
        <w:r w:rsidRPr="001251D5">
          <w:rPr>
            <w:rStyle w:val="Lienhypertexte"/>
            <w:noProof/>
            <w:lang w:val="fr-FR"/>
          </w:rPr>
          <w:t>Interface joueur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85323" w:rsidRDefault="00B85323">
      <w:pPr>
        <w:pStyle w:val="TM2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42" w:history="1">
        <w:r w:rsidRPr="001251D5">
          <w:rPr>
            <w:rStyle w:val="Lienhypertexte"/>
            <w:noProof/>
            <w:lang w:val="fr-FR"/>
          </w:rPr>
          <w:t>Plan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85323" w:rsidRDefault="00B85323">
      <w:pPr>
        <w:pStyle w:val="TM2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43" w:history="1">
        <w:r w:rsidRPr="001251D5">
          <w:rPr>
            <w:rStyle w:val="Lienhypertexte"/>
            <w:noProof/>
            <w:lang w:val="fr-FR"/>
          </w:rPr>
          <w:t>Maquettes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85323" w:rsidRDefault="00B85323">
      <w:pPr>
        <w:pStyle w:val="TM1"/>
        <w:tabs>
          <w:tab w:val="right" w:pos="9062"/>
        </w:tabs>
        <w:rPr>
          <w:noProof/>
          <w:sz w:val="22"/>
          <w:szCs w:val="22"/>
          <w:lang w:val="fr-FR" w:eastAsia="fr-FR" w:bidi="ar-SA"/>
        </w:rPr>
      </w:pPr>
      <w:hyperlink w:anchor="_Toc356840644" w:history="1">
        <w:r w:rsidRPr="001251D5">
          <w:rPr>
            <w:rStyle w:val="Lienhypertexte"/>
            <w:noProof/>
            <w:lang w:val="fr-FR"/>
          </w:rPr>
          <w:t>Modèle conceptuel des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_Toc356840644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613A1" w:rsidRDefault="00DB5C96">
      <w:pPr>
        <w:rPr>
          <w:lang w:val="fr-FR"/>
        </w:rPr>
      </w:pPr>
      <w:r>
        <w:rPr>
          <w:lang w:val="fr-FR"/>
        </w:rPr>
        <w:fldChar w:fldCharType="end"/>
      </w:r>
    </w:p>
    <w:p w:rsidR="006D4FC2" w:rsidRDefault="006D4FC2" w:rsidP="006D4FC2">
      <w:pPr>
        <w:pStyle w:val="Titre"/>
        <w:rPr>
          <w:lang w:val="fr-FR"/>
        </w:rPr>
      </w:pPr>
      <w:r>
        <w:rPr>
          <w:lang w:val="fr-FR"/>
        </w:rPr>
        <w:t>Glossaire</w:t>
      </w:r>
    </w:p>
    <w:p w:rsidR="003F70FB" w:rsidRDefault="00A87016" w:rsidP="0028336C">
      <w:pPr>
        <w:pStyle w:val="Sansinterligne"/>
        <w:rPr>
          <w:lang w:val="fr-FR"/>
        </w:rPr>
      </w:pPr>
      <w:r>
        <w:rPr>
          <w:lang w:val="fr-FR"/>
        </w:rPr>
        <w:t>Interface</w:t>
      </w:r>
      <w:r w:rsidR="003F70FB">
        <w:rPr>
          <w:lang w:val="fr-FR"/>
        </w:rPr>
        <w:t xml:space="preserve"> </w:t>
      </w:r>
      <w:r w:rsidR="006F1C75" w:rsidRPr="00C73FDE">
        <w:rPr>
          <w:lang w:val="fr-FR"/>
        </w:rPr>
        <w:t>:</w:t>
      </w:r>
      <w:r w:rsidR="003F70FB">
        <w:rPr>
          <w:lang w:val="fr-FR"/>
        </w:rPr>
        <w:tab/>
      </w:r>
      <w:r>
        <w:rPr>
          <w:lang w:val="fr-FR"/>
        </w:rPr>
        <w:t>ou « design », représente le visuel final</w:t>
      </w:r>
    </w:p>
    <w:p w:rsidR="003F70FB" w:rsidRDefault="003F70FB" w:rsidP="0028336C">
      <w:pPr>
        <w:pStyle w:val="Sansinterligne"/>
        <w:rPr>
          <w:lang w:val="fr-FR"/>
        </w:rPr>
      </w:pPr>
      <w:r>
        <w:rPr>
          <w:lang w:val="fr-FR"/>
        </w:rPr>
        <w:t>Visiteur :</w:t>
      </w:r>
      <w:r>
        <w:rPr>
          <w:lang w:val="fr-FR"/>
        </w:rPr>
        <w:tab/>
        <w:t>Utilisateur non-connecté au jeu</w:t>
      </w:r>
    </w:p>
    <w:p w:rsidR="003F70FB" w:rsidRDefault="003F70FB" w:rsidP="0028336C">
      <w:pPr>
        <w:pStyle w:val="Sansinterligne"/>
        <w:rPr>
          <w:lang w:val="fr-FR"/>
        </w:rPr>
      </w:pPr>
      <w:r>
        <w:rPr>
          <w:lang w:val="fr-FR"/>
        </w:rPr>
        <w:t>Joueur :</w:t>
      </w:r>
      <w:r>
        <w:rPr>
          <w:lang w:val="fr-FR"/>
        </w:rPr>
        <w:tab/>
      </w:r>
      <w:r>
        <w:rPr>
          <w:lang w:val="fr-FR"/>
        </w:rPr>
        <w:tab/>
        <w:t>Visiteur connecté au jeu</w:t>
      </w:r>
    </w:p>
    <w:p w:rsidR="00B551A8" w:rsidRDefault="00B551A8" w:rsidP="0028336C">
      <w:pPr>
        <w:pStyle w:val="Sansinterligne"/>
        <w:rPr>
          <w:lang w:val="fr-FR"/>
        </w:rPr>
      </w:pPr>
      <w:r>
        <w:rPr>
          <w:lang w:val="fr-FR"/>
        </w:rPr>
        <w:br w:type="page"/>
      </w:r>
    </w:p>
    <w:p w:rsidR="006D4FC2" w:rsidRDefault="00824908" w:rsidP="00B551A8">
      <w:pPr>
        <w:pStyle w:val="Titre1"/>
        <w:rPr>
          <w:lang w:val="fr-FR"/>
        </w:rPr>
      </w:pPr>
      <w:bookmarkStart w:id="0" w:name="_Toc356840638"/>
      <w:r>
        <w:rPr>
          <w:lang w:val="fr-FR"/>
        </w:rPr>
        <w:lastRenderedPageBreak/>
        <w:t xml:space="preserve">Interface </w:t>
      </w:r>
      <w:r w:rsidR="00EC3322">
        <w:rPr>
          <w:lang w:val="fr-FR"/>
        </w:rPr>
        <w:t>visiteur</w:t>
      </w:r>
      <w:bookmarkEnd w:id="0"/>
    </w:p>
    <w:p w:rsidR="002D58A2" w:rsidRDefault="00D90BBC" w:rsidP="009F63E3">
      <w:pPr>
        <w:pStyle w:val="Titre2"/>
        <w:rPr>
          <w:lang w:val="fr-FR"/>
        </w:rPr>
      </w:pPr>
      <w:bookmarkStart w:id="1" w:name="_Toc356840639"/>
      <w:r>
        <w:rPr>
          <w:lang w:val="fr-FR"/>
        </w:rPr>
        <w:t>Plan du site</w:t>
      </w:r>
      <w:bookmarkEnd w:id="1"/>
    </w:p>
    <w:p w:rsidR="00D90BBC" w:rsidRDefault="00D90BBC" w:rsidP="00BC664D">
      <w:pPr>
        <w:jc w:val="center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5760720" cy="3388659"/>
            <wp:effectExtent l="1905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BBC" w:rsidRDefault="00D90BBC">
      <w:pPr>
        <w:rPr>
          <w:lang w:val="fr-FR"/>
        </w:rPr>
      </w:pPr>
      <w:r>
        <w:rPr>
          <w:lang w:val="fr-FR"/>
        </w:rPr>
        <w:br w:type="page"/>
      </w:r>
    </w:p>
    <w:p w:rsidR="009F63E3" w:rsidRDefault="009F63E3" w:rsidP="009F63E3">
      <w:pPr>
        <w:pStyle w:val="Titre2"/>
        <w:rPr>
          <w:lang w:val="fr-FR"/>
        </w:rPr>
      </w:pPr>
      <w:bookmarkStart w:id="2" w:name="_Toc356840640"/>
      <w:r>
        <w:rPr>
          <w:lang w:val="fr-FR"/>
        </w:rPr>
        <w:lastRenderedPageBreak/>
        <w:t>Maquettes</w:t>
      </w:r>
      <w:bookmarkEnd w:id="2"/>
    </w:p>
    <w:p w:rsidR="00F71639" w:rsidRDefault="00C700A8" w:rsidP="00EC3322">
      <w:pPr>
        <w:spacing w:after="0"/>
        <w:jc w:val="center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5292938" cy="3970324"/>
            <wp:effectExtent l="19050" t="0" r="2962" b="0"/>
            <wp:docPr id="2" name="Image 2" descr="C:\wamp\www\Julien\ApocalySpace\ApocalySpace\Avant-Projet\Maquette\vue_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mp\www\Julien\ApocalySpace\ApocalySpace\Avant-Projet\Maquette\vue_accuei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09" cy="396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A8" w:rsidRDefault="00C700A8" w:rsidP="00EC3322">
      <w:pPr>
        <w:spacing w:before="0"/>
        <w:jc w:val="center"/>
        <w:rPr>
          <w:i/>
          <w:lang w:val="fr-FR"/>
        </w:rPr>
      </w:pPr>
      <w:r w:rsidRPr="00EC3322">
        <w:rPr>
          <w:i/>
          <w:lang w:val="fr-FR"/>
        </w:rPr>
        <w:t>Aperçu de la page d’accueil du site (joueur non-connecté)</w:t>
      </w:r>
    </w:p>
    <w:p w:rsidR="00EC3322" w:rsidRDefault="00EC3322" w:rsidP="00EC3322">
      <w:pPr>
        <w:spacing w:before="0" w:after="0"/>
        <w:jc w:val="center"/>
        <w:rPr>
          <w:i/>
          <w:lang w:val="fr-FR"/>
        </w:rPr>
      </w:pPr>
      <w:r>
        <w:rPr>
          <w:i/>
          <w:noProof/>
          <w:lang w:val="fr-FR" w:eastAsia="fr-FR" w:bidi="ar-SA"/>
        </w:rPr>
        <w:drawing>
          <wp:inline distT="0" distB="0" distL="0" distR="0">
            <wp:extent cx="5290398" cy="3968416"/>
            <wp:effectExtent l="19050" t="0" r="5502" b="0"/>
            <wp:docPr id="3" name="Image 3" descr="C:\wamp\www\Julien\ApocalySpace\ApocalySpace\Avant-Projet\Maquette\vue_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amp\www\Julien\ApocalySpace\ApocalySpace\Avant-Projet\Maquette\vue_contac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564" cy="397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22" w:rsidRDefault="00EC3322" w:rsidP="00EC3322">
      <w:pPr>
        <w:spacing w:before="0"/>
        <w:jc w:val="center"/>
        <w:rPr>
          <w:i/>
          <w:lang w:val="fr-FR"/>
        </w:rPr>
      </w:pPr>
      <w:r w:rsidRPr="00EC3322">
        <w:rPr>
          <w:i/>
          <w:lang w:val="fr-FR"/>
        </w:rPr>
        <w:t xml:space="preserve">Aperçu de la page </w:t>
      </w:r>
      <w:r>
        <w:rPr>
          <w:i/>
          <w:lang w:val="fr-FR"/>
        </w:rPr>
        <w:t>de contact</w:t>
      </w:r>
      <w:r w:rsidRPr="00EC3322">
        <w:rPr>
          <w:i/>
          <w:lang w:val="fr-FR"/>
        </w:rPr>
        <w:t xml:space="preserve"> du site (joueur non-connecté)</w:t>
      </w:r>
    </w:p>
    <w:p w:rsidR="00EC3322" w:rsidRDefault="00EC3322" w:rsidP="00EC3322">
      <w:pPr>
        <w:spacing w:before="0" w:after="0"/>
        <w:jc w:val="center"/>
        <w:rPr>
          <w:i/>
          <w:lang w:val="fr-FR"/>
        </w:rPr>
      </w:pPr>
      <w:r>
        <w:rPr>
          <w:i/>
          <w:noProof/>
          <w:lang w:val="fr-FR" w:eastAsia="fr-FR" w:bidi="ar-SA"/>
        </w:rPr>
        <w:lastRenderedPageBreak/>
        <w:drawing>
          <wp:inline distT="0" distB="0" distL="0" distR="0">
            <wp:extent cx="5420996" cy="4066382"/>
            <wp:effectExtent l="19050" t="0" r="8254" b="0"/>
            <wp:docPr id="5" name="Image 4" descr="C:\wamp\www\Julien\ApocalySpace\ApocalySpace\Avant-Projet\Maquette\vue_histo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wamp\www\Julien\ApocalySpace\ApocalySpace\Avant-Projet\Maquette\vue_histoi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04" cy="406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22" w:rsidRDefault="00EC3322" w:rsidP="00EC3322">
      <w:pPr>
        <w:spacing w:before="0"/>
        <w:jc w:val="center"/>
        <w:rPr>
          <w:i/>
          <w:lang w:val="fr-FR"/>
        </w:rPr>
      </w:pPr>
      <w:r w:rsidRPr="00EC3322">
        <w:rPr>
          <w:i/>
          <w:lang w:val="fr-FR"/>
        </w:rPr>
        <w:t xml:space="preserve">Aperçu de la page </w:t>
      </w:r>
      <w:r>
        <w:rPr>
          <w:i/>
          <w:lang w:val="fr-FR"/>
        </w:rPr>
        <w:t xml:space="preserve">sur l’histoire du projet </w:t>
      </w:r>
      <w:r w:rsidRPr="00EC3322">
        <w:rPr>
          <w:i/>
          <w:lang w:val="fr-FR"/>
        </w:rPr>
        <w:t xml:space="preserve"> (joueur non-connecté)</w:t>
      </w:r>
    </w:p>
    <w:p w:rsidR="00EC3322" w:rsidRDefault="00EC3322" w:rsidP="00EC3322">
      <w:pPr>
        <w:spacing w:before="0" w:after="0"/>
        <w:jc w:val="center"/>
        <w:rPr>
          <w:i/>
          <w:lang w:val="fr-FR"/>
        </w:rPr>
      </w:pPr>
      <w:r>
        <w:rPr>
          <w:i/>
          <w:noProof/>
          <w:lang w:val="fr-FR" w:eastAsia="fr-FR" w:bidi="ar-SA"/>
        </w:rPr>
        <w:drawing>
          <wp:inline distT="0" distB="0" distL="0" distR="0">
            <wp:extent cx="5453782" cy="4090976"/>
            <wp:effectExtent l="19050" t="0" r="0" b="0"/>
            <wp:docPr id="6" name="Image 5" descr="C:\wamp\www\Julien\ApocalySpace\ApocalySpace\Avant-Projet\Maquette\vue_presen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amp\www\Julien\ApocalySpace\ApocalySpace\Avant-Projet\Maquette\vue_presentatio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48" cy="409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A8" w:rsidRPr="00EC3322" w:rsidRDefault="00EC3322" w:rsidP="00EC3322">
      <w:pPr>
        <w:spacing w:before="0"/>
        <w:jc w:val="center"/>
        <w:rPr>
          <w:i/>
          <w:lang w:val="fr-FR"/>
        </w:rPr>
      </w:pPr>
      <w:r w:rsidRPr="00EC3322">
        <w:rPr>
          <w:i/>
          <w:lang w:val="fr-FR"/>
        </w:rPr>
        <w:t xml:space="preserve">Aperçu de la page </w:t>
      </w:r>
      <w:r>
        <w:rPr>
          <w:i/>
          <w:lang w:val="fr-FR"/>
        </w:rPr>
        <w:t>de présentation du projet</w:t>
      </w:r>
      <w:r w:rsidRPr="00EC3322">
        <w:rPr>
          <w:i/>
          <w:lang w:val="fr-FR"/>
        </w:rPr>
        <w:t xml:space="preserve"> (joueur non-connecté)</w:t>
      </w:r>
    </w:p>
    <w:p w:rsidR="00F8019A" w:rsidRDefault="00F8019A" w:rsidP="00F8019A">
      <w:pPr>
        <w:pStyle w:val="Titre1"/>
        <w:rPr>
          <w:lang w:val="fr-FR"/>
        </w:rPr>
      </w:pPr>
      <w:bookmarkStart w:id="3" w:name="_Toc356840641"/>
      <w:r>
        <w:rPr>
          <w:lang w:val="fr-FR"/>
        </w:rPr>
        <w:lastRenderedPageBreak/>
        <w:t>Interface joueur</w:t>
      </w:r>
      <w:bookmarkEnd w:id="3"/>
    </w:p>
    <w:p w:rsidR="00F8019A" w:rsidRDefault="00654197" w:rsidP="00F8019A">
      <w:pPr>
        <w:pStyle w:val="Titre2"/>
        <w:rPr>
          <w:lang w:val="fr-FR"/>
        </w:rPr>
      </w:pPr>
      <w:bookmarkStart w:id="4" w:name="_Toc356840642"/>
      <w:r>
        <w:rPr>
          <w:lang w:val="fr-FR"/>
        </w:rPr>
        <w:t>Plan du site</w:t>
      </w:r>
      <w:bookmarkEnd w:id="4"/>
    </w:p>
    <w:p w:rsidR="00C75501" w:rsidRDefault="00BC664D" w:rsidP="00BC664D">
      <w:pPr>
        <w:jc w:val="center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5760720" cy="3086100"/>
            <wp:effectExtent l="1905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5501">
        <w:rPr>
          <w:lang w:val="fr-FR"/>
        </w:rPr>
        <w:br w:type="page"/>
      </w:r>
    </w:p>
    <w:p w:rsidR="00F8019A" w:rsidRDefault="00F8019A" w:rsidP="00F8019A">
      <w:pPr>
        <w:pStyle w:val="Titre2"/>
        <w:rPr>
          <w:lang w:val="fr-FR"/>
        </w:rPr>
      </w:pPr>
      <w:bookmarkStart w:id="5" w:name="_Toc356840643"/>
      <w:r>
        <w:rPr>
          <w:lang w:val="fr-FR"/>
        </w:rPr>
        <w:lastRenderedPageBreak/>
        <w:t>Maquettes</w:t>
      </w:r>
      <w:bookmarkEnd w:id="5"/>
    </w:p>
    <w:p w:rsidR="00F8019A" w:rsidRDefault="00F8019A" w:rsidP="00F8019A">
      <w:pPr>
        <w:spacing w:after="0"/>
        <w:jc w:val="center"/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5248274" cy="3936826"/>
            <wp:effectExtent l="19050" t="0" r="0" b="0"/>
            <wp:docPr id="8" name="Image 6" descr="C:\wamp\www\Julien\ApocalySpace\ApocalySpace\Avant-Projet\Maquette\vue_gener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amp\www\Julien\ApocalySpace\ApocalySpace\Avant-Projet\Maquette\vue_general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538" cy="393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19A" w:rsidRDefault="00222268" w:rsidP="00F8019A">
      <w:pPr>
        <w:spacing w:before="0"/>
        <w:jc w:val="center"/>
        <w:rPr>
          <w:i/>
          <w:lang w:val="fr-FR"/>
        </w:rPr>
      </w:pPr>
      <w:r>
        <w:rPr>
          <w:i/>
          <w:lang w:val="fr-FR"/>
        </w:rPr>
        <w:t>Aperçu de la vue générale du jeu</w:t>
      </w:r>
      <w:r w:rsidR="00F8019A" w:rsidRPr="00EC3322">
        <w:rPr>
          <w:i/>
          <w:lang w:val="fr-FR"/>
        </w:rPr>
        <w:t xml:space="preserve"> (joueur connecté)</w:t>
      </w:r>
    </w:p>
    <w:p w:rsidR="00084FEA" w:rsidRDefault="00932B25" w:rsidP="00932B25">
      <w:pPr>
        <w:spacing w:before="0" w:after="0"/>
        <w:jc w:val="center"/>
        <w:rPr>
          <w:i/>
          <w:lang w:val="fr-FR"/>
        </w:rPr>
      </w:pPr>
      <w:r>
        <w:rPr>
          <w:i/>
          <w:noProof/>
          <w:lang w:val="fr-FR" w:eastAsia="fr-FR" w:bidi="ar-SA"/>
        </w:rPr>
        <w:drawing>
          <wp:inline distT="0" distB="0" distL="0" distR="0">
            <wp:extent cx="5248910" cy="3937298"/>
            <wp:effectExtent l="19050" t="0" r="8890" b="0"/>
            <wp:docPr id="9" name="Image 7" descr="C:\wamp\www\Julien\ApocalySpace\ApocalySpace\Avant-Projet\Maquette\vue_us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amp\www\Julien\ApocalySpace\ApocalySpace\Avant-Projet\Maquette\vue_usin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87" cy="393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B25" w:rsidRDefault="00932B25" w:rsidP="00F8019A">
      <w:pPr>
        <w:spacing w:before="0"/>
        <w:jc w:val="center"/>
        <w:rPr>
          <w:i/>
          <w:lang w:val="fr-FR"/>
        </w:rPr>
      </w:pPr>
      <w:r>
        <w:rPr>
          <w:i/>
          <w:lang w:val="fr-FR"/>
        </w:rPr>
        <w:t xml:space="preserve">Aperçu de la page de l’usine </w:t>
      </w:r>
      <w:r w:rsidRPr="00EC3322">
        <w:rPr>
          <w:i/>
          <w:lang w:val="fr-FR"/>
        </w:rPr>
        <w:t>(joueur connecté)</w:t>
      </w:r>
    </w:p>
    <w:p w:rsidR="00C40220" w:rsidRDefault="00C5520A" w:rsidP="00C40220">
      <w:pPr>
        <w:pStyle w:val="Titre1"/>
        <w:rPr>
          <w:lang w:val="fr-FR"/>
        </w:rPr>
      </w:pPr>
      <w:r>
        <w:rPr>
          <w:lang w:val="fr-FR"/>
        </w:rPr>
        <w:lastRenderedPageBreak/>
        <w:t xml:space="preserve"> </w:t>
      </w:r>
      <w:bookmarkStart w:id="6" w:name="_Toc356840644"/>
      <w:r w:rsidR="00C40220">
        <w:rPr>
          <w:lang w:val="fr-FR"/>
        </w:rPr>
        <w:t>Modèle conceptuel des données</w:t>
      </w:r>
      <w:bookmarkEnd w:id="6"/>
    </w:p>
    <w:p w:rsidR="00C40220" w:rsidRDefault="008B6822" w:rsidP="00C40220">
      <w:pPr>
        <w:rPr>
          <w:lang w:val="fr-FR"/>
        </w:rPr>
      </w:pPr>
      <w:r>
        <w:rPr>
          <w:lang w:val="fr-FR"/>
        </w:rPr>
        <w:t>Ce modèle est susceptible d’être modifié lors de la phase de pilotage.</w:t>
      </w:r>
    </w:p>
    <w:p w:rsidR="008B6822" w:rsidRDefault="000C1E41" w:rsidP="00C40220">
      <w:pPr>
        <w:rPr>
          <w:lang w:val="fr-FR"/>
        </w:rPr>
      </w:pPr>
      <w:r>
        <w:rPr>
          <w:noProof/>
          <w:lang w:val="fr-FR" w:eastAsia="fr-FR" w:bidi="ar-SA"/>
        </w:rPr>
        <w:drawing>
          <wp:inline distT="0" distB="0" distL="0" distR="0">
            <wp:extent cx="5760720" cy="4320540"/>
            <wp:effectExtent l="19050" t="0" r="0" b="0"/>
            <wp:docPr id="20" name="Image 20" descr="F:\InTechInfo\Projet\Projet_industriel\ApocalySpace\1-AvantProjet\M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InTechInfo\Projet\Projet_industriel\ApocalySpace\1-AvantProjet\MC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E41" w:rsidRDefault="000C1E41" w:rsidP="00C40220">
      <w:pPr>
        <w:rPr>
          <w:lang w:val="fr-FR"/>
        </w:rPr>
      </w:pPr>
    </w:p>
    <w:sectPr w:rsidR="000C1E41" w:rsidSect="00604493">
      <w:headerReference w:type="first" r:id="rId18"/>
      <w:pgSz w:w="11906" w:h="16838"/>
      <w:pgMar w:top="1417" w:right="1417" w:bottom="1417" w:left="1417" w:header="567" w:footer="567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3F7B" w:rsidRDefault="00223F7B" w:rsidP="00AA0227">
      <w:pPr>
        <w:spacing w:before="0" w:after="0" w:line="240" w:lineRule="auto"/>
      </w:pPr>
      <w:r>
        <w:separator/>
      </w:r>
    </w:p>
  </w:endnote>
  <w:endnote w:type="continuationSeparator" w:id="0">
    <w:p w:rsidR="00223F7B" w:rsidRDefault="00223F7B" w:rsidP="00AA022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3F7B" w:rsidRDefault="00223F7B" w:rsidP="00AA0227">
      <w:pPr>
        <w:spacing w:before="0" w:after="0" w:line="240" w:lineRule="auto"/>
      </w:pPr>
      <w:r>
        <w:separator/>
      </w:r>
    </w:p>
  </w:footnote>
  <w:footnote w:type="continuationSeparator" w:id="0">
    <w:p w:rsidR="00223F7B" w:rsidRDefault="00223F7B" w:rsidP="00AA022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3747" w:rsidRDefault="00D03747" w:rsidP="00D03747">
    <w:pPr>
      <w:pStyle w:val="En-tte"/>
      <w:jc w:val="center"/>
    </w:pPr>
    <w:r>
      <w:rPr>
        <w:noProof/>
        <w:lang w:val="fr-FR" w:eastAsia="fr-FR" w:bidi="ar-SA"/>
      </w:rPr>
      <w:drawing>
        <wp:inline distT="0" distB="0" distL="0" distR="0">
          <wp:extent cx="3756250" cy="838200"/>
          <wp:effectExtent l="19050" t="0" r="0" b="0"/>
          <wp:docPr id="10" name="Image 5" descr="F:\Personnel\Graphisme\Ressources\2D\JulienBernardPro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F:\Personnel\Graphisme\Ressources\2D\JulienBernardProd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71901" cy="84169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2B1FAB"/>
    <w:multiLevelType w:val="hybridMultilevel"/>
    <w:tmpl w:val="48BA61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276BB6"/>
    <w:multiLevelType w:val="hybridMultilevel"/>
    <w:tmpl w:val="8FC600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A13463F"/>
    <w:multiLevelType w:val="hybridMultilevel"/>
    <w:tmpl w:val="C54C6F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5AB6DC0"/>
    <w:multiLevelType w:val="hybridMultilevel"/>
    <w:tmpl w:val="0B4E2D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AA0227"/>
    <w:rsid w:val="0001265B"/>
    <w:rsid w:val="0005688A"/>
    <w:rsid w:val="00072BA9"/>
    <w:rsid w:val="00084FEA"/>
    <w:rsid w:val="000A3189"/>
    <w:rsid w:val="000B5F43"/>
    <w:rsid w:val="000C1E41"/>
    <w:rsid w:val="000E3C32"/>
    <w:rsid w:val="0018733E"/>
    <w:rsid w:val="001B0AB2"/>
    <w:rsid w:val="001E5BFC"/>
    <w:rsid w:val="0021010D"/>
    <w:rsid w:val="00216C73"/>
    <w:rsid w:val="00222268"/>
    <w:rsid w:val="00223F7B"/>
    <w:rsid w:val="00234970"/>
    <w:rsid w:val="00243687"/>
    <w:rsid w:val="00251EB6"/>
    <w:rsid w:val="00261680"/>
    <w:rsid w:val="00264A45"/>
    <w:rsid w:val="00272F1B"/>
    <w:rsid w:val="0028336C"/>
    <w:rsid w:val="002A161A"/>
    <w:rsid w:val="002B053F"/>
    <w:rsid w:val="002B3086"/>
    <w:rsid w:val="002B6FE0"/>
    <w:rsid w:val="002D58A2"/>
    <w:rsid w:val="002D7C22"/>
    <w:rsid w:val="002E222C"/>
    <w:rsid w:val="003212FF"/>
    <w:rsid w:val="00361DC2"/>
    <w:rsid w:val="003B2645"/>
    <w:rsid w:val="003F70FB"/>
    <w:rsid w:val="004020CE"/>
    <w:rsid w:val="004261D4"/>
    <w:rsid w:val="00452FA0"/>
    <w:rsid w:val="004564B1"/>
    <w:rsid w:val="0048734C"/>
    <w:rsid w:val="004E689A"/>
    <w:rsid w:val="004F402A"/>
    <w:rsid w:val="00525BB4"/>
    <w:rsid w:val="0054051D"/>
    <w:rsid w:val="005437F3"/>
    <w:rsid w:val="00571234"/>
    <w:rsid w:val="005953D2"/>
    <w:rsid w:val="005C3100"/>
    <w:rsid w:val="00604493"/>
    <w:rsid w:val="00631188"/>
    <w:rsid w:val="00640115"/>
    <w:rsid w:val="00654197"/>
    <w:rsid w:val="006613A1"/>
    <w:rsid w:val="00671F1A"/>
    <w:rsid w:val="00675B55"/>
    <w:rsid w:val="006C1308"/>
    <w:rsid w:val="006C1A2E"/>
    <w:rsid w:val="006D4FC2"/>
    <w:rsid w:val="006E33AC"/>
    <w:rsid w:val="006E576A"/>
    <w:rsid w:val="006F1C75"/>
    <w:rsid w:val="00703E63"/>
    <w:rsid w:val="00737931"/>
    <w:rsid w:val="007A00FE"/>
    <w:rsid w:val="007C5249"/>
    <w:rsid w:val="007F5B2D"/>
    <w:rsid w:val="00814D0D"/>
    <w:rsid w:val="00822224"/>
    <w:rsid w:val="00824908"/>
    <w:rsid w:val="00834C02"/>
    <w:rsid w:val="0086769C"/>
    <w:rsid w:val="008708A7"/>
    <w:rsid w:val="008B6822"/>
    <w:rsid w:val="008C044A"/>
    <w:rsid w:val="008F0A30"/>
    <w:rsid w:val="009174CA"/>
    <w:rsid w:val="00920601"/>
    <w:rsid w:val="00932B25"/>
    <w:rsid w:val="00971118"/>
    <w:rsid w:val="00980183"/>
    <w:rsid w:val="009A016E"/>
    <w:rsid w:val="009D3E9A"/>
    <w:rsid w:val="009D74AD"/>
    <w:rsid w:val="009F63E3"/>
    <w:rsid w:val="00A13BEC"/>
    <w:rsid w:val="00A24FF9"/>
    <w:rsid w:val="00A32273"/>
    <w:rsid w:val="00A56738"/>
    <w:rsid w:val="00A87016"/>
    <w:rsid w:val="00A958F5"/>
    <w:rsid w:val="00AA0227"/>
    <w:rsid w:val="00AC0DCE"/>
    <w:rsid w:val="00AE2D36"/>
    <w:rsid w:val="00AE3C4A"/>
    <w:rsid w:val="00AE4C20"/>
    <w:rsid w:val="00B04F66"/>
    <w:rsid w:val="00B06C62"/>
    <w:rsid w:val="00B448A4"/>
    <w:rsid w:val="00B47AAF"/>
    <w:rsid w:val="00B51379"/>
    <w:rsid w:val="00B551A8"/>
    <w:rsid w:val="00B85323"/>
    <w:rsid w:val="00B85823"/>
    <w:rsid w:val="00BC5008"/>
    <w:rsid w:val="00BC664D"/>
    <w:rsid w:val="00BD2CB2"/>
    <w:rsid w:val="00BD345A"/>
    <w:rsid w:val="00BE3AEF"/>
    <w:rsid w:val="00C16FD4"/>
    <w:rsid w:val="00C40220"/>
    <w:rsid w:val="00C5520A"/>
    <w:rsid w:val="00C700A8"/>
    <w:rsid w:val="00C7346E"/>
    <w:rsid w:val="00C75501"/>
    <w:rsid w:val="00C86EAB"/>
    <w:rsid w:val="00C94613"/>
    <w:rsid w:val="00CB213D"/>
    <w:rsid w:val="00CB5484"/>
    <w:rsid w:val="00CF74BB"/>
    <w:rsid w:val="00CF7670"/>
    <w:rsid w:val="00D02563"/>
    <w:rsid w:val="00D03747"/>
    <w:rsid w:val="00D653A9"/>
    <w:rsid w:val="00D863E1"/>
    <w:rsid w:val="00D90742"/>
    <w:rsid w:val="00D90BBC"/>
    <w:rsid w:val="00D92287"/>
    <w:rsid w:val="00DA057A"/>
    <w:rsid w:val="00DB5C96"/>
    <w:rsid w:val="00DC5799"/>
    <w:rsid w:val="00DD0E56"/>
    <w:rsid w:val="00DE4106"/>
    <w:rsid w:val="00DE7953"/>
    <w:rsid w:val="00DF5DA5"/>
    <w:rsid w:val="00E113DA"/>
    <w:rsid w:val="00E64581"/>
    <w:rsid w:val="00E728B0"/>
    <w:rsid w:val="00E9613E"/>
    <w:rsid w:val="00EC3322"/>
    <w:rsid w:val="00ED607D"/>
    <w:rsid w:val="00ED66A4"/>
    <w:rsid w:val="00EE1F5D"/>
    <w:rsid w:val="00EF5621"/>
    <w:rsid w:val="00F11101"/>
    <w:rsid w:val="00F2577F"/>
    <w:rsid w:val="00F6227F"/>
    <w:rsid w:val="00F71639"/>
    <w:rsid w:val="00F736B1"/>
    <w:rsid w:val="00F8019A"/>
    <w:rsid w:val="00FC334D"/>
    <w:rsid w:val="00FC46FA"/>
    <w:rsid w:val="00FF3F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0227"/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AA0227"/>
    <w:pPr>
      <w:pBdr>
        <w:top w:val="single" w:sz="24" w:space="0" w:color="F07F09" w:themeColor="accent1"/>
        <w:left w:val="single" w:sz="24" w:space="0" w:color="F07F09" w:themeColor="accent1"/>
        <w:bottom w:val="single" w:sz="24" w:space="0" w:color="F07F09" w:themeColor="accent1"/>
        <w:right w:val="single" w:sz="24" w:space="0" w:color="F07F09" w:themeColor="accent1"/>
      </w:pBdr>
      <w:shd w:val="clear" w:color="auto" w:fill="F07F09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A0227"/>
    <w:pPr>
      <w:pBdr>
        <w:top w:val="single" w:sz="24" w:space="0" w:color="FDE5CC" w:themeColor="accent1" w:themeTint="33"/>
        <w:left w:val="single" w:sz="24" w:space="0" w:color="FDE5CC" w:themeColor="accent1" w:themeTint="33"/>
        <w:bottom w:val="single" w:sz="24" w:space="0" w:color="FDE5CC" w:themeColor="accent1" w:themeTint="33"/>
        <w:right w:val="single" w:sz="24" w:space="0" w:color="FDE5CC" w:themeColor="accent1" w:themeTint="33"/>
      </w:pBdr>
      <w:shd w:val="clear" w:color="auto" w:fill="FDE5CC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A0227"/>
    <w:pPr>
      <w:pBdr>
        <w:top w:val="single" w:sz="6" w:space="2" w:color="F07F09" w:themeColor="accent1"/>
        <w:left w:val="single" w:sz="6" w:space="2" w:color="F07F09" w:themeColor="accent1"/>
      </w:pBdr>
      <w:spacing w:before="300" w:after="0"/>
      <w:outlineLvl w:val="2"/>
    </w:pPr>
    <w:rPr>
      <w:caps/>
      <w:color w:val="773F04" w:themeColor="accent1" w:themeShade="7F"/>
      <w:spacing w:val="15"/>
      <w:sz w:val="22"/>
      <w:szCs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A0227"/>
    <w:pPr>
      <w:pBdr>
        <w:top w:val="dotted" w:sz="6" w:space="2" w:color="F07F09" w:themeColor="accent1"/>
        <w:left w:val="dotted" w:sz="6" w:space="2" w:color="F07F09" w:themeColor="accent1"/>
      </w:pBdr>
      <w:spacing w:before="300" w:after="0"/>
      <w:outlineLvl w:val="3"/>
    </w:pPr>
    <w:rPr>
      <w:caps/>
      <w:color w:val="B35E06" w:themeColor="accent1" w:themeShade="BF"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A0227"/>
    <w:pPr>
      <w:pBdr>
        <w:bottom w:val="single" w:sz="6" w:space="1" w:color="F07F09" w:themeColor="accent1"/>
      </w:pBdr>
      <w:spacing w:before="300" w:after="0"/>
      <w:outlineLvl w:val="4"/>
    </w:pPr>
    <w:rPr>
      <w:caps/>
      <w:color w:val="B35E06" w:themeColor="accent1" w:themeShade="BF"/>
      <w:spacing w:val="10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A0227"/>
    <w:pPr>
      <w:pBdr>
        <w:bottom w:val="dotted" w:sz="6" w:space="1" w:color="F07F09" w:themeColor="accent1"/>
      </w:pBdr>
      <w:spacing w:before="300" w:after="0"/>
      <w:outlineLvl w:val="5"/>
    </w:pPr>
    <w:rPr>
      <w:caps/>
      <w:color w:val="B35E06" w:themeColor="accent1" w:themeShade="BF"/>
      <w:spacing w:val="10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A0227"/>
    <w:pPr>
      <w:spacing w:before="300" w:after="0"/>
      <w:outlineLvl w:val="6"/>
    </w:pPr>
    <w:rPr>
      <w:caps/>
      <w:color w:val="B35E06" w:themeColor="accent1" w:themeShade="BF"/>
      <w:spacing w:val="1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A022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A022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basedOn w:val="Normal"/>
    <w:link w:val="SansinterligneCar"/>
    <w:uiPriority w:val="1"/>
    <w:qFormat/>
    <w:rsid w:val="00AA0227"/>
    <w:pPr>
      <w:spacing w:before="0"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AA0227"/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A02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A0227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AA0227"/>
    <w:rPr>
      <w:b/>
      <w:bCs/>
      <w:caps/>
      <w:color w:val="FFFFFF" w:themeColor="background1"/>
      <w:spacing w:val="15"/>
      <w:shd w:val="clear" w:color="auto" w:fill="F07F09" w:themeFill="accent1"/>
    </w:rPr>
  </w:style>
  <w:style w:type="character" w:customStyle="1" w:styleId="Titre2Car">
    <w:name w:val="Titre 2 Car"/>
    <w:basedOn w:val="Policepardfaut"/>
    <w:link w:val="Titre2"/>
    <w:uiPriority w:val="9"/>
    <w:rsid w:val="00AA0227"/>
    <w:rPr>
      <w:caps/>
      <w:spacing w:val="15"/>
      <w:shd w:val="clear" w:color="auto" w:fill="FDE5CC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AA0227"/>
    <w:rPr>
      <w:caps/>
      <w:color w:val="773F04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AA0227"/>
    <w:rPr>
      <w:caps/>
      <w:color w:val="B35E06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AA0227"/>
    <w:rPr>
      <w:caps/>
      <w:color w:val="B35E06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AA0227"/>
    <w:rPr>
      <w:caps/>
      <w:color w:val="B35E06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AA0227"/>
    <w:rPr>
      <w:caps/>
      <w:color w:val="B35E06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AA0227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AA0227"/>
    <w:rPr>
      <w:i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A0227"/>
    <w:rPr>
      <w:b/>
      <w:bCs/>
      <w:color w:val="B35E06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AA0227"/>
    <w:pPr>
      <w:spacing w:before="720"/>
    </w:pPr>
    <w:rPr>
      <w:caps/>
      <w:color w:val="F07F09" w:themeColor="accent1"/>
      <w:spacing w:val="10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0227"/>
    <w:rPr>
      <w:caps/>
      <w:color w:val="F07F09" w:themeColor="accent1"/>
      <w:spacing w:val="10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A0227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AA0227"/>
    <w:rPr>
      <w:caps/>
      <w:color w:val="595959" w:themeColor="text1" w:themeTint="A6"/>
      <w:spacing w:val="10"/>
      <w:sz w:val="24"/>
      <w:szCs w:val="24"/>
    </w:rPr>
  </w:style>
  <w:style w:type="character" w:styleId="lev">
    <w:name w:val="Strong"/>
    <w:uiPriority w:val="22"/>
    <w:qFormat/>
    <w:rsid w:val="00AA0227"/>
    <w:rPr>
      <w:b/>
      <w:bCs/>
    </w:rPr>
  </w:style>
  <w:style w:type="character" w:styleId="Accentuation">
    <w:name w:val="Emphasis"/>
    <w:uiPriority w:val="20"/>
    <w:qFormat/>
    <w:rsid w:val="00AA0227"/>
    <w:rPr>
      <w:caps/>
      <w:color w:val="773F04" w:themeColor="accent1" w:themeShade="7F"/>
      <w:spacing w:val="5"/>
    </w:rPr>
  </w:style>
  <w:style w:type="paragraph" w:styleId="Paragraphedeliste">
    <w:name w:val="List Paragraph"/>
    <w:basedOn w:val="Normal"/>
    <w:uiPriority w:val="34"/>
    <w:qFormat/>
    <w:rsid w:val="00AA022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AA0227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AA0227"/>
    <w:rPr>
      <w:i/>
      <w:iCs/>
      <w:sz w:val="20"/>
      <w:szCs w:val="2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A0227"/>
    <w:pPr>
      <w:pBdr>
        <w:top w:val="single" w:sz="4" w:space="10" w:color="F07F09" w:themeColor="accent1"/>
        <w:left w:val="single" w:sz="4" w:space="10" w:color="F07F09" w:themeColor="accent1"/>
      </w:pBdr>
      <w:spacing w:after="0"/>
      <w:ind w:left="1296" w:right="1152"/>
      <w:jc w:val="both"/>
    </w:pPr>
    <w:rPr>
      <w:i/>
      <w:iCs/>
      <w:color w:val="F07F09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A0227"/>
    <w:rPr>
      <w:i/>
      <w:iCs/>
      <w:color w:val="F07F09" w:themeColor="accent1"/>
      <w:sz w:val="20"/>
      <w:szCs w:val="20"/>
    </w:rPr>
  </w:style>
  <w:style w:type="character" w:styleId="Emphaseple">
    <w:name w:val="Subtle Emphasis"/>
    <w:uiPriority w:val="19"/>
    <w:qFormat/>
    <w:rsid w:val="00AA0227"/>
    <w:rPr>
      <w:i/>
      <w:iCs/>
      <w:color w:val="773F04" w:themeColor="accent1" w:themeShade="7F"/>
    </w:rPr>
  </w:style>
  <w:style w:type="character" w:styleId="Emphaseintense">
    <w:name w:val="Intense Emphasis"/>
    <w:uiPriority w:val="21"/>
    <w:qFormat/>
    <w:rsid w:val="00AA0227"/>
    <w:rPr>
      <w:b/>
      <w:bCs/>
      <w:caps/>
      <w:color w:val="773F04" w:themeColor="accent1" w:themeShade="7F"/>
      <w:spacing w:val="10"/>
    </w:rPr>
  </w:style>
  <w:style w:type="character" w:styleId="Rfrenceple">
    <w:name w:val="Subtle Reference"/>
    <w:uiPriority w:val="31"/>
    <w:qFormat/>
    <w:rsid w:val="00AA0227"/>
    <w:rPr>
      <w:b/>
      <w:bCs/>
      <w:color w:val="F07F09" w:themeColor="accent1"/>
    </w:rPr>
  </w:style>
  <w:style w:type="character" w:styleId="Rfrenceintense">
    <w:name w:val="Intense Reference"/>
    <w:uiPriority w:val="32"/>
    <w:qFormat/>
    <w:rsid w:val="00AA0227"/>
    <w:rPr>
      <w:b/>
      <w:bCs/>
      <w:i/>
      <w:iCs/>
      <w:caps/>
      <w:color w:val="F07F09" w:themeColor="accent1"/>
    </w:rPr>
  </w:style>
  <w:style w:type="character" w:styleId="Titredulivre">
    <w:name w:val="Book Title"/>
    <w:uiPriority w:val="33"/>
    <w:qFormat/>
    <w:rsid w:val="00AA0227"/>
    <w:rPr>
      <w:b/>
      <w:bCs/>
      <w:i/>
      <w:iCs/>
      <w:spacing w:val="9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A0227"/>
    <w:pPr>
      <w:outlineLvl w:val="9"/>
    </w:pPr>
  </w:style>
  <w:style w:type="paragraph" w:styleId="En-tte">
    <w:name w:val="header"/>
    <w:basedOn w:val="Normal"/>
    <w:link w:val="En-tteCar"/>
    <w:uiPriority w:val="99"/>
    <w:semiHidden/>
    <w:unhideWhenUsed/>
    <w:rsid w:val="00AA022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AA0227"/>
    <w:rPr>
      <w:sz w:val="20"/>
      <w:szCs w:val="20"/>
    </w:rPr>
  </w:style>
  <w:style w:type="paragraph" w:styleId="Pieddepage">
    <w:name w:val="footer"/>
    <w:basedOn w:val="Normal"/>
    <w:link w:val="PieddepageCar"/>
    <w:uiPriority w:val="99"/>
    <w:semiHidden/>
    <w:unhideWhenUsed/>
    <w:rsid w:val="00AA022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AA0227"/>
    <w:rPr>
      <w:sz w:val="20"/>
      <w:szCs w:val="20"/>
    </w:rPr>
  </w:style>
  <w:style w:type="character" w:customStyle="1" w:styleId="StyleTitreLatin36ptCar">
    <w:name w:val="Style Titre + (Latin) 36 pt Car"/>
    <w:rsid w:val="00604493"/>
    <w:rPr>
      <w:rFonts w:ascii="Arial" w:hAnsi="Arial" w:cs="Arial"/>
      <w:b/>
      <w:bCs/>
      <w:kern w:val="28"/>
      <w:sz w:val="72"/>
      <w:szCs w:val="32"/>
      <w:lang w:val="fr-FR" w:eastAsia="fr-FR" w:bidi="ar-SA"/>
    </w:rPr>
  </w:style>
  <w:style w:type="paragraph" w:customStyle="1" w:styleId="Titredocument">
    <w:name w:val="Titre document"/>
    <w:basedOn w:val="Normal"/>
    <w:rsid w:val="00604493"/>
    <w:pPr>
      <w:spacing w:before="1200" w:after="360"/>
      <w:jc w:val="center"/>
    </w:pPr>
    <w:rPr>
      <w:rFonts w:ascii="Arial" w:eastAsia="Times New Roman" w:hAnsi="Arial" w:cs="Arial"/>
      <w:b/>
      <w:bCs/>
      <w:kern w:val="28"/>
      <w:sz w:val="56"/>
      <w:szCs w:val="32"/>
      <w:lang w:val="fr-FR" w:eastAsia="fr-FR" w:bidi="ar-SA"/>
    </w:rPr>
  </w:style>
  <w:style w:type="paragraph" w:customStyle="1" w:styleId="TitreProjet">
    <w:name w:val="Titre Projet"/>
    <w:rsid w:val="00604493"/>
    <w:pPr>
      <w:spacing w:before="2280"/>
      <w:jc w:val="center"/>
    </w:pPr>
    <w:rPr>
      <w:rFonts w:ascii="Arial" w:eastAsia="Times New Roman" w:hAnsi="Arial" w:cs="Arial"/>
      <w:b/>
      <w:bCs/>
      <w:kern w:val="28"/>
      <w:sz w:val="72"/>
      <w:szCs w:val="32"/>
      <w:lang w:val="fr-FR" w:eastAsia="fr-FR" w:bidi="ar-SA"/>
    </w:rPr>
  </w:style>
  <w:style w:type="table" w:customStyle="1" w:styleId="Trameclaire-Accent11">
    <w:name w:val="Trame claire - Accent 11"/>
    <w:basedOn w:val="TableauNormal"/>
    <w:uiPriority w:val="60"/>
    <w:rsid w:val="00640115"/>
    <w:pPr>
      <w:spacing w:before="0" w:after="0" w:line="240" w:lineRule="auto"/>
    </w:pPr>
    <w:rPr>
      <w:rFonts w:eastAsiaTheme="minorHAnsi"/>
      <w:color w:val="B35E06" w:themeColor="accent1" w:themeShade="BF"/>
      <w:lang w:val="fr-FR" w:bidi="ar-SA"/>
    </w:rPr>
    <w:tblPr>
      <w:tblStyleRowBandSize w:val="1"/>
      <w:tblStyleColBandSize w:val="1"/>
      <w:tblInd w:w="0" w:type="dxa"/>
      <w:tblBorders>
        <w:top w:val="single" w:sz="8" w:space="0" w:color="F07F09" w:themeColor="accent1"/>
        <w:bottom w:val="single" w:sz="8" w:space="0" w:color="F07F09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AC0DC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C0DCE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AC0DCE"/>
    <w:rPr>
      <w:color w:val="6B9F25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C87F01-9990-4D4A-875C-717117F24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9</Pages>
  <Words>274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139</cp:revision>
  <dcterms:created xsi:type="dcterms:W3CDTF">2013-04-29T18:09:00Z</dcterms:created>
  <dcterms:modified xsi:type="dcterms:W3CDTF">2013-05-20T17:15:00Z</dcterms:modified>
</cp:coreProperties>
</file>